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6C8" w:rsidRDefault="003940C8" w:rsidP="00C646C8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944245</wp:posOffset>
                </wp:positionH>
                <wp:positionV relativeFrom="page">
                  <wp:posOffset>3268345</wp:posOffset>
                </wp:positionV>
                <wp:extent cx="2760980" cy="2103755"/>
                <wp:effectExtent l="1270" t="127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210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Default="00C646C8" w:rsidP="00C646C8">
                            <w:pPr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>Об утверждении Положения</w:t>
                            </w:r>
                          </w:p>
                          <w:p w:rsidR="00C646C8" w:rsidRDefault="00C646C8" w:rsidP="00C646C8">
                            <w:pPr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>«О порядке учета форм получения  общего образования, определенных родителями</w:t>
                            </w:r>
                          </w:p>
                          <w:p w:rsidR="00C646C8" w:rsidRDefault="00C646C8" w:rsidP="00C646C8">
                            <w:pPr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>(законными представителями) детей, подлежащих обучению в образовательных</w:t>
                            </w:r>
                          </w:p>
                          <w:p w:rsidR="00C646C8" w:rsidRDefault="00C646C8" w:rsidP="00C646C8">
                            <w:pPr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>организациях  Березовского муниципального района»</w:t>
                            </w:r>
                          </w:p>
                          <w:p w:rsidR="00C646C8" w:rsidRDefault="00C646C8" w:rsidP="00C646C8">
                            <w:pPr>
                              <w:rPr>
                                <w:b/>
                                <w:szCs w:val="28"/>
                              </w:rPr>
                            </w:pPr>
                          </w:p>
                          <w:p w:rsidR="00C646C8" w:rsidRPr="004B7AA0" w:rsidRDefault="00C646C8" w:rsidP="00C646C8">
                            <w:pPr>
                              <w:pStyle w:val="a6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4.35pt;margin-top:257.35pt;width:217.4pt;height:165.6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VngrAIAAKo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McYcdJCix7ooNGtGJBvqtN3KgGn+w7c9ADH0GWbqeruRPFVIS42NeF7upZS9DUlJbCzL92LpyOO&#10;MiC7/oMoIQw5aGGBhkq2pnRQDATo0KXHc2cMlQIOg8XciyO4KuAu8L3rxWxm2LkkmZ53Uul3VLTI&#10;GCmW0HoLT453So+uk4uJxkXOmsa2v+HPDgBzPIHg8NTcGRq2mz9iL95G2yh0wmC+dUIvy5x1vgmd&#10;ee4vZtl1ttlk/k8T1w+TmpUl5SbMpCw//LPOnTQ+auKsLSUaVho4Q0nJ/W7TSHQkoOzcfqeCXLi5&#10;z2nYekEuL1Lyg9C7DWInn0cLJ8zDmRMvvMjx/Pg2nnthHGb585TuGKf/nhLqQXSzYDaq6be5efZ7&#10;nRtJWqZhdjSsTXF0diKJ0eCWl7a1mrBmtC9KYeg/lQLaPTXaKtaIdJSrHnYDoBgZ70T5CNqVApQF&#10;KoSBB0Yt5HeMehgeKVbfDkRSjJr3HPRvJs1kyMnYTQbhBTxNscZoNDd6nEiHTrJ9DcjjH8bFGv6R&#10;iln1PrEA6mYDA8EmcRpeZuJc7q3X04hd/QIAAP//AwBQSwMEFAAGAAgAAAAhAEc5SyHgAAAACwEA&#10;AA8AAABkcnMvZG93bnJldi54bWxMj8FOwzAMhu9IvENkJG4sGbSllKbThOCEhOjKgWPaZG20xilN&#10;tpW3x5zg5l/+9PtzuVncyE5mDtajhPVKADPYeW2xl/DRvNzkwEJUqNXo0Uj4NgE21eVFqQrtz1ib&#10;0y72jEowFErCEONUcB66wTgVVn4ySLu9n52KFOee61mdqdyN/FaIjDtlkS4MajJPg+kOu6OTsP3E&#10;+tl+vbXv9b62TfMg8DU7SHl9tWwfgUWzxD8YfvVJHSpyav0RdWAj5SS/J1RCuk5oICLN71JgrYQ8&#10;yQTwquT/f6h+AAAA//8DAFBLAQItABQABgAIAAAAIQC2gziS/gAAAOEBAAATAAAAAAAAAAAAAAAA&#10;AAAAAABbQ29udGVudF9UeXBlc10ueG1sUEsBAi0AFAAGAAgAAAAhADj9If/WAAAAlAEAAAsAAAAA&#10;AAAAAAAAAAAALwEAAF9yZWxzLy5yZWxzUEsBAi0AFAAGAAgAAAAhAIPdWeCsAgAAqgUAAA4AAAAA&#10;AAAAAAAAAAAALgIAAGRycy9lMm9Eb2MueG1sUEsBAi0AFAAGAAgAAAAhAEc5SyHgAAAACwEAAA8A&#10;AAAAAAAAAAAAAAAABgUAAGRycy9kb3ducmV2LnhtbFBLBQYAAAAABAAEAPMAAAATBgAAAAA=&#10;" filled="f" stroked="f">
                <v:textbox inset="0,0,0,0">
                  <w:txbxContent>
                    <w:p w:rsidR="00C646C8" w:rsidRDefault="00C646C8" w:rsidP="00C646C8">
                      <w:pPr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>Об утверждении Положения</w:t>
                      </w:r>
                    </w:p>
                    <w:p w:rsidR="00C646C8" w:rsidRDefault="00C646C8" w:rsidP="00C646C8">
                      <w:pPr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>«О порядке учета форм получения  общего образования, определенных родителями</w:t>
                      </w:r>
                    </w:p>
                    <w:p w:rsidR="00C646C8" w:rsidRDefault="00C646C8" w:rsidP="00C646C8">
                      <w:pPr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>(законными представителями) детей, подлежащих обучению в образовательных</w:t>
                      </w:r>
                    </w:p>
                    <w:p w:rsidR="00C646C8" w:rsidRDefault="00C646C8" w:rsidP="00C646C8">
                      <w:pPr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>организациях  Березовского муниципального района»</w:t>
                      </w:r>
                    </w:p>
                    <w:p w:rsidR="00C646C8" w:rsidRDefault="00C646C8" w:rsidP="00C646C8">
                      <w:pPr>
                        <w:rPr>
                          <w:b/>
                          <w:szCs w:val="28"/>
                        </w:rPr>
                      </w:pPr>
                    </w:p>
                    <w:p w:rsidR="00C646C8" w:rsidRPr="004B7AA0" w:rsidRDefault="00C646C8" w:rsidP="00C646C8">
                      <w:pPr>
                        <w:pStyle w:val="a6"/>
                        <w:rPr>
                          <w:b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5660390</wp:posOffset>
                </wp:positionH>
                <wp:positionV relativeFrom="page">
                  <wp:posOffset>2607945</wp:posOffset>
                </wp:positionV>
                <wp:extent cx="1807210" cy="274320"/>
                <wp:effectExtent l="2540" t="0" r="0" b="381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Default="00C646C8" w:rsidP="00C646C8">
                            <w:pPr>
                              <w:pStyle w:val="af3"/>
                              <w:jc w:val="left"/>
                            </w:pPr>
                            <w:fldSimple w:instr=" DOCPROPERTY  reg_number  \* MERGEFORMAT ">
                              <w:r>
                                <w:t>СЭД-01-05-272</w:t>
                              </w:r>
                            </w:fldSimple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5.7pt;margin-top:205.35pt;width:142.3pt;height:21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E0sAIAALA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imx3+k6n4HTfgZsZYBtYdpXq7k6W3zUSct0QsaM3Ssm+oaSC7EJ70392dcTR&#10;FmTbf5IVhCF7Ix3QUKvWtg6agQAdWHo8MWNTKW3IZbCIQjgq4SxaxJeRo84n6XS7U9p8oLJF1siw&#10;AuYdOjncaWOzIenkYoMJWTDOHftcvNgAx3EHYsNVe2azcGQ+JUGyWW6WsRdH840XB3nu3RTr2JsX&#10;4WKWX+brdR7+snHDOG1YVVFhw0zCCuM/I+4o8VESJ2lpyVll4WxKWu22a67QgYCwC/e5nsPJ2c1/&#10;mYZrAtTyqqQwioPbKPGK+XLhxUU885JFsPSCMLlN5kGcxHnxsqQ7Jui/l4T6DCezaDaK6Zz0q9oC&#10;972tjaQtMzA6OGtBuycnkloJbkTlqDWE8dF+1gqb/rkVQPdEtBOs1eioVjNsB/cynJqtmLeyegQF&#10;KwkCAy3C2AOjkeonRj2MkAzrH3uiKEb8o4BXYOfNZKjJ2E4GESVczbDBaDTXZpxL+06xXQPI4zsT&#10;8gZeSs2ciM9ZHN8XjAVXy3GE2bnz/N95nQft6jcAAAD//wMAUEsDBBQABgAIAAAAIQBz8kB64QAA&#10;AAwBAAAPAAAAZHJzL2Rvd25yZXYueG1sTI/BTsMwDIbvSLxDZCRuLCmMbi1NpwnBCQnRlQPHtPHa&#10;aI1Tmmwrb092gqPtT7+/v9jMdmAnnLxxJCFZCGBIrdOGOgmf9evdGpgPirQaHKGEH/SwKa+vCpVr&#10;d6YKT7vQsRhCPlcS+hDGnHPf9miVX7gRKd72brIqxHHquJ7UOYbbgd8LkXKrDMUPvRrxucf2sDta&#10;Cdsvql7M93vzUe0rU9eZoLf0IOXtzbx9AhZwDn8wXPSjOpTRqXFH0p4NEtZZsoyohGUiVsAuRLJK&#10;Y70mrh4fMuBlwf+XKH8BAAD//wMAUEsBAi0AFAAGAAgAAAAhALaDOJL+AAAA4QEAABMAAAAAAAAA&#10;AAAAAAAAAAAAAFtDb250ZW50X1R5cGVzXS54bWxQSwECLQAUAAYACAAAACEAOP0h/9YAAACUAQAA&#10;CwAAAAAAAAAAAAAAAAAvAQAAX3JlbHMvLnJlbHNQSwECLQAUAAYACAAAACEAE56xNLACAACwBQAA&#10;DgAAAAAAAAAAAAAAAAAuAgAAZHJzL2Uyb0RvYy54bWxQSwECLQAUAAYACAAAACEAc/JAeuEAAAAM&#10;AQAADwAAAAAAAAAAAAAAAAAKBQAAZHJzL2Rvd25yZXYueG1sUEsFBgAAAAAEAAQA8wAAABgGAAAA&#10;AA==&#10;" filled="f" stroked="f">
                <v:textbox inset="0,0,0,0">
                  <w:txbxContent>
                    <w:p w:rsidR="00C646C8" w:rsidRDefault="00C646C8" w:rsidP="00C646C8">
                      <w:pPr>
                        <w:pStyle w:val="af3"/>
                        <w:jc w:val="left"/>
                      </w:pPr>
                      <w:fldSimple w:instr=" DOCPROPERTY  reg_number  \* MERGEFORMAT ">
                        <w:r>
                          <w:t>СЭД-01-05-272</w:t>
                        </w:r>
                      </w:fldSimple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1650365</wp:posOffset>
                </wp:positionH>
                <wp:positionV relativeFrom="page">
                  <wp:posOffset>2607945</wp:posOffset>
                </wp:positionV>
                <wp:extent cx="1369060" cy="274320"/>
                <wp:effectExtent l="2540" t="0" r="0" b="381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0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Pr="00514A6F" w:rsidRDefault="00C646C8" w:rsidP="00C646C8">
                            <w:pPr>
                              <w:pStyle w:val="af3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fldChar w:fldCharType="begin"/>
                            </w:r>
                            <w:r>
                              <w:rPr>
                                <w:lang w:val="ru-RU"/>
                              </w:rPr>
                              <w:instrText xml:space="preserve"> DOCPROPERTY  reg_date  \* MERGEFORMAT </w:instrText>
                            </w:r>
                            <w:r>
                              <w:rPr>
                                <w:lang w:val="ru-RU"/>
                              </w:rPr>
                              <w:fldChar w:fldCharType="separate"/>
                            </w:r>
                            <w:r>
                              <w:rPr>
                                <w:lang w:val="ru-RU"/>
                              </w:rPr>
                              <w:t>16.10.2014</w:t>
                            </w:r>
                            <w:r>
                              <w:rPr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29.95pt;margin-top:205.35pt;width:107.8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+3ksgIAALA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vMCIkxZa9EgHje7EgGamOn2nEjB66MBMD3ANXbaZqu5eFN8V4mJdE76jt1KKvqakhOh889J98XTE&#10;UQZk238SJbghey0s0FDJ1pQOioEAHbr0dOqMCaUwLmdR7EWgKkAXLMJZYFvnkmR63UmlP1DRIiOk&#10;WELnLTo53CttoiHJZGKccZGzprHdb/jFBRiON+AbnhqdicI28zn24s1yswydMIg2TuhlmXObr0Mn&#10;yv3FPJtl63Xm/zJ+/TCpWVlSbtxMxPLDP2vckeIjJU7UUqJhpYEzISm5264biQ4EiJ3bz9YcNGcz&#10;9zIMWwTI5VVKfhB6d0Hs5NFy4YR5OHfihbd0PD++iyMvjMMsv0zpnnH67ymhPsXxPJiPZDoH/So3&#10;z35vcyNJyzSsjoa1KV6ejEhiKLjhpW2tJqwZ5RelMOGfSwHtnhptCWs4OrJVD9vBTkYwzcFWlE/A&#10;YCmAYMBFWHsg1EL+xKiHFZJi9WNPJMWo+chhCsy+mQQ5CdtJILyApynWGI3iWo97ad9JtqsBeZwz&#10;Lm5hUipmSWxGaoziOF+wFmwuxxVm9s7Lf2t1XrSr3wAAAP//AwBQSwMEFAAGAAgAAAAhAJq9p8Xi&#10;AAAACwEAAA8AAABkcnMvZG93bnJldi54bWxMj8tOwzAQRfdI/IM1SOyo3UdaEuJUVQUrJEQaFiyd&#10;eJpYjcchdtvw95gV7GY0R3fOzbeT7dkFR28cSZjPBDCkxmlDrYSP6uXhEZgPirTqHaGEb/SwLW5v&#10;cpVpd6USL4fQshhCPlMSuhCGjHPfdGiVn7kBKd6ObrQqxHVsuR7VNYbbni+EWHOrDMUPnRpw32Fz&#10;OpythN0nlc/m661+L4+lqapU0Ov6JOX93bR7AhZwCn8w/OpHdSiiU+3OpD3rJSySNI2ohNVcbIBF&#10;YrVJEmB1HJJlCrzI+f8OxQ8AAAD//wMAUEsBAi0AFAAGAAgAAAAhALaDOJL+AAAA4QEAABMAAAAA&#10;AAAAAAAAAAAAAAAAAFtDb250ZW50X1R5cGVzXS54bWxQSwECLQAUAAYACAAAACEAOP0h/9YAAACU&#10;AQAACwAAAAAAAAAAAAAAAAAvAQAAX3JlbHMvLnJlbHNQSwECLQAUAAYACAAAACEA4Z/t5LICAACw&#10;BQAADgAAAAAAAAAAAAAAAAAuAgAAZHJzL2Uyb0RvYy54bWxQSwECLQAUAAYACAAAACEAmr2nxeIA&#10;AAALAQAADwAAAAAAAAAAAAAAAAAMBQAAZHJzL2Rvd25yZXYueG1sUEsFBgAAAAAEAAQA8wAAABsG&#10;AAAAAA==&#10;" filled="f" stroked="f">
                <v:textbox inset="0,0,0,0">
                  <w:txbxContent>
                    <w:p w:rsidR="00C646C8" w:rsidRPr="00514A6F" w:rsidRDefault="00C646C8" w:rsidP="00C646C8">
                      <w:pPr>
                        <w:pStyle w:val="af3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fldChar w:fldCharType="begin"/>
                      </w:r>
                      <w:r>
                        <w:rPr>
                          <w:lang w:val="ru-RU"/>
                        </w:rPr>
                        <w:instrText xml:space="preserve"> DOCPROPERTY  reg_date  \* MERGEFORMAT </w:instrText>
                      </w:r>
                      <w:r>
                        <w:rPr>
                          <w:lang w:val="ru-RU"/>
                        </w:rPr>
                        <w:fldChar w:fldCharType="separate"/>
                      </w:r>
                      <w:r>
                        <w:rPr>
                          <w:lang w:val="ru-RU"/>
                        </w:rPr>
                        <w:t>16.10.2014</w:t>
                      </w:r>
                      <w:r>
                        <w:rPr>
                          <w:lang w:val="ru-RU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899795</wp:posOffset>
            </wp:positionH>
            <wp:positionV relativeFrom="page">
              <wp:posOffset>687705</wp:posOffset>
            </wp:positionV>
            <wp:extent cx="6117590" cy="2640330"/>
            <wp:effectExtent l="0" t="0" r="0" b="7620"/>
            <wp:wrapTopAndBottom/>
            <wp:docPr id="6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Pr="001A2849" w:rsidRDefault="00C646C8" w:rsidP="00C646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29" type="#_x0000_t202" style="position:absolute;margin-left:192.8pt;margin-top:194.75pt;width:92.1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HytAIAALI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M8w4qSFFj3SQaM7MaBgvjD16TuVgNtDB456gAPos81Vdfei+K4QF+ua8B29lVL0NSUl8PPNTffF&#10;1RFHGZBt/0mUEIjstbBAQyVbUzwoBwJ06NPTqTeGTGFC+gvv2gOSBZz5URBFtnkuSabbnVT6AxUt&#10;MkaKJfTeopPDvdKGDUkmFxOMi5w1je1/w1/9AMfxD8SGq+bMsLDtfI69eBNtotAJg/nGCb0sc27z&#10;dejMc38xy66z9Trzf5m4fpjUrCwpN2Emafnhn7XuKPJRFCdxKdGw0sAZSkrututGogMBaef2sTWH&#10;k7Ob+5qGLQLkcpGSH4TeXRA7+TxaOGEezpx44UWO58d38dwL4zDLX6d0zzj995RQn+J4FsxGMZ1J&#10;X+Tm2edtbiRpmYbl0bA2xdHJiSRGghte2tZqwprRflEKQ/9cCmj31GgrWKPRUa162A52Nq6nOdiK&#10;8gkULAUIDGQKiw+MWsifGPWwRFKsfuyJpBg1HzlMgdk4kyEnYzsZhBdwNcUao9Fc63Ez7TvJdjUg&#10;j3PGxS1MSsWsiM1IjSyO8wWLweZyXGJm87z8tl7nVbv6DQAA//8DAFBLAwQUAAYACAAAACEApnGv&#10;COEAAAALAQAADwAAAGRycy9kb3ducmV2LnhtbEyPwU7DMAyG70h7h8iTuLF0jFZtaTpNCE5IiK4c&#10;OKaN10ZrnNJkW3l7stO42fKn399fbGczsDNOTlsSsF5FwJBaqzR1Ar7qt4cUmPOSlBwsoYBfdLAt&#10;F3eFzJW9UIXnve9YCCGXSwG992POuWt7NNKt7IgUbgc7GenDOnVcTfISws3AH6Mo4UZqCh96OeJL&#10;j+1xfzICdt9Uveqfj+azOlS6rrOI3pOjEPfLefcMzOPsbzBc9YM6lMGpsSdSjg0CNmmcBPQ6ZDGw&#10;QMRJlgFrBDyt0w3wsuD/O5R/AAAA//8DAFBLAQItABQABgAIAAAAIQC2gziS/gAAAOEBAAATAAAA&#10;AAAAAAAAAAAAAAAAAABbQ29udGVudF9UeXBlc10ueG1sUEsBAi0AFAAGAAgAAAAhADj9If/WAAAA&#10;lAEAAAsAAAAAAAAAAAAAAAAALwEAAF9yZWxzLy5yZWxzUEsBAi0AFAAGAAgAAAAhAHCR8fK0AgAA&#10;sgUAAA4AAAAAAAAAAAAAAAAALgIAAGRycy9lMm9Eb2MueG1sUEsBAi0AFAAGAAgAAAAhAKZxrwjh&#10;AAAACwEAAA8AAAAAAAAAAAAAAAAADgUAAGRycy9kb3ducmV2LnhtbFBLBQYAAAAABAAEAPMAAAAc&#10;BgAAAAA=&#10;" filled="f" stroked="f">
                <v:textbox inset="0,0,0,0">
                  <w:txbxContent>
                    <w:p w:rsidR="00C646C8" w:rsidRPr="001A2849" w:rsidRDefault="00C646C8" w:rsidP="00C646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1403985</wp:posOffset>
                </wp:positionH>
                <wp:positionV relativeFrom="page">
                  <wp:posOffset>2473325</wp:posOffset>
                </wp:positionV>
                <wp:extent cx="810260" cy="182880"/>
                <wp:effectExtent l="3810" t="0" r="0" b="1270"/>
                <wp:wrapNone/>
                <wp:docPr id="4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Pr="00F919B8" w:rsidRDefault="00C646C8" w:rsidP="00C646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30" type="#_x0000_t202" style="position:absolute;margin-left:110.55pt;margin-top:194.75pt;width:63.8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yIsQIAALEFAAAOAAAAZHJzL2Uyb0RvYy54bWysVNuOmzAQfa/Uf7D8znIpYQEtWSUhVJW2&#10;F2m3H+CACVbBprYT2Fb9945NSPbyUrXlwRo84+OZOcdzczt2LTpSqZjgGfavPIwoL0XF+D7DXx8K&#10;J8ZIacIr0gpOM/xIFb5dvn1zM/QpDUQj2opKBCBcpUOf4UbrPnVdVTa0I+pK9JSDsxayIxp+5d6t&#10;JBkAvWvdwPMidxCy6qUoqVKwm09OvLT4dU1L/bmuFdWozTDkpu0q7bozq7u8Ielekr5h5SkN8hdZ&#10;dIRxuPQMlRNN0EGyV1AdK6VQotZXpehcUdespLYGqMb3XlRz35Ce2lqgOao/t0n9P9jy0/GLRKzK&#10;cIgRJx1Q9EBHjdZiREEUmf4MvUoh7L6HQD2CA3i2tar+TpTfFOJi0xC+pyspxdBQUkF+vjnpPjk6&#10;4SgDshs+igouIgctLNBYy840D9qBAB14ejxzY5IpYTP2vSACTwkuPw7i2HLnknQ+3Eul31PRIWNk&#10;WAL1Fpwc75Q2yZB0DjF3cVGwtrX0t/zZBgROO3A1HDU+k4Rl82fiJdt4G4dOGERbJ/Ty3FkVm9CJ&#10;Cv96kb/LN5vc/2Xu9cO0YVVFublmVpYf/hlzJ41PmjhrS4mWVQbOpKTkfrdpJToSUHZhP9ty8FzC&#10;3Odp2CZALS9K8oPQWweJU0TxtRMW4cJJrr3Y8fxknURemIR58bykO8bpv5eEhgwni2AxaemS9Iva&#10;PPu9ro2kHdMwO1rWgTrOQSQ1CtzyylKrCWsn+0krTPqXVgDdM9FWr0aik1j1uBtPTwPAjJZ3onoE&#10;AUsBAgMtwtwDoxHyB0YDzJAMq+8HIilG7QcOj8AMnNmQs7GbDcJLOJphjdFkbvQ0mA69ZPsGkKdn&#10;xsUKHkrNrIgvWZyeF8wFW8tphpnB8/TfRl0m7fI3AAAA//8DAFBLAwQUAAYACAAAACEAtYN3JeIA&#10;AAALAQAADwAAAGRycy9kb3ducmV2LnhtbEyPy07DMBBF90j8gzVI7KjzKCVN41QVghUSIg2LLp14&#10;mliNxyF22/D3mBUsR/fo3jPFdjYDu+DktCUB8SIChtRapakT8Fm/PmTAnJek5GAJBXyjg215e1PI&#10;XNkrVXjZ+46FEnK5FNB7P+acu7ZHI93CjkghO9rJSB/OqeNqktdQbgaeRNGKG6kpLPRyxOce29P+&#10;bATsDlS96K/35qM6Vrqu1xG9rU5C3N/Nuw0wj7P/g+FXP6hDGZwaeybl2CAgSeI4oALSbP0ILBDp&#10;MnsC1ghYxlkKvCz4/x/KHwAAAP//AwBQSwECLQAUAAYACAAAACEAtoM4kv4AAADhAQAAEwAAAAAA&#10;AAAAAAAAAAAAAAAAW0NvbnRlbnRfVHlwZXNdLnhtbFBLAQItABQABgAIAAAAIQA4/SH/1gAAAJQB&#10;AAALAAAAAAAAAAAAAAAAAC8BAABfcmVscy8ucmVsc1BLAQItABQABgAIAAAAIQCDpeyIsQIAALEF&#10;AAAOAAAAAAAAAAAAAAAAAC4CAABkcnMvZTJvRG9jLnhtbFBLAQItABQABgAIAAAAIQC1g3cl4gAA&#10;AAsBAAAPAAAAAAAAAAAAAAAAAAsFAABkcnMvZG93bnJldi54bWxQSwUGAAAAAAQABADzAAAAGgYA&#10;AAAA&#10;" filled="f" stroked="f">
                <v:textbox inset="0,0,0,0">
                  <w:txbxContent>
                    <w:p w:rsidR="00C646C8" w:rsidRPr="00F919B8" w:rsidRDefault="00C646C8" w:rsidP="00C646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170305" cy="182880"/>
                <wp:effectExtent l="635" t="0" r="635" b="1905"/>
                <wp:wrapNone/>
                <wp:docPr id="3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Pr="001A2849" w:rsidRDefault="00C646C8" w:rsidP="00C646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31" type="#_x0000_t202" style="position:absolute;margin-left:192.8pt;margin-top:172.95pt;width:92.15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idsw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UDCfmfr0nUrA7KEDQz2AAvpsc1XdvSi+K8TFuiZ8R2+lFH1NSQnx+eal++Lp&#10;iKMMyLb/JEpwRPZaWKChkq0pHpQDATr06enUGxNMYVz6C+/am2FUgM6PgiiyzXNJMr3upNIfqGiR&#10;EVIsofcWnRzulTbRkGQyMc64yFnT2P43/NUFGI434BueGp2JwrbzOfbiTbSJQicM5hsn9LLMuc3X&#10;oTPP/cUsu87W68z/Zfz6YVKzsqTcuJmo5Yd/1rojyUdSnMilRMNKA2dCUnK3XTcSHQhQO7efrTlo&#10;zmbu6zBsESCXi5T8IPTugtjJ59HCCfNw5sQLL3I8P76L514Yh1n+OqV7xum/p4T6FMezYDaS6Rz0&#10;RW6e/d7mRpKWaVgeDWtTHJ2MSGIouOGlba0mrBnlF6Uw4Z9LAe2eGm0Jazg6slUP28HOxmkOtqJ8&#10;AgZLAQQDmsLiA6EW8idGPSyRFKsfeyIpRs1HDlNgNs4kyEnYTgLhBTxNscZoFNd63Ez7TrJdDcjj&#10;nHFxC5NSMUtiM1JjFMf5gsVgczkuMbN5Xv5bq/OqXf0GAAD//wMAUEsDBBQABgAIAAAAIQBb+b8H&#10;4AAAAAsBAAAPAAAAZHJzL2Rvd25yZXYueG1sTI9BT4NAEIXvJv6HzZh4s4taaEGWpjF6MjFSPHhc&#10;YAqbsrPIblv8946nensz7+XNN/lmtoM44eSNIwX3iwgEUuNaQ52Cz+r1bg3CB02tHhyhgh/0sCmu&#10;r3Kdte5MJZ52oRNcQj7TCvoQxkxK3/RotV+4EYm9vZusDjxOnWwnfeZyO8iHKEqk1Yb4Qq9HfO6x&#10;OeyOVsH2i8oX8/1ef5T70lRVGtFbclDq9mbePoEIOIdLGP7wGR0KZqrdkVovBgWP6zjhKItlnILg&#10;RJykLGrerJYrkEUu//9Q/AIAAP//AwBQSwECLQAUAAYACAAAACEAtoM4kv4AAADhAQAAEwAAAAAA&#10;AAAAAAAAAAAAAAAAW0NvbnRlbnRfVHlwZXNdLnhtbFBLAQItABQABgAIAAAAIQA4/SH/1gAAAJQB&#10;AAALAAAAAAAAAAAAAAAAAC8BAABfcmVscy8ucmVsc1BLAQItABQABgAIAAAAIQDUdRidswIAALIF&#10;AAAOAAAAAAAAAAAAAAAAAC4CAABkcnMvZTJvRG9jLnhtbFBLAQItABQABgAIAAAAIQBb+b8H4AAA&#10;AAsBAAAPAAAAAAAAAAAAAAAAAA0FAABkcnMvZG93bnJldi54bWxQSwUGAAAAAAQABADzAAAAGgYA&#10;AAAA&#10;" filled="f" stroked="f">
                <v:textbox inset="0,0,0,0">
                  <w:txbxContent>
                    <w:p w:rsidR="00C646C8" w:rsidRPr="001A2849" w:rsidRDefault="00C646C8" w:rsidP="00C646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Pr="00F919B8" w:rsidRDefault="00C646C8" w:rsidP="00C646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ER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xhx0kGLHumo0Z0YURCFpj5Dr1Iwe+jBUI+ggD7bXFV/L8rvCnGxagjf0lspxdBQUkF8vnnpvng6&#10;4SgDshk+iQockZ0WFmisZWeKB+VAgA59ejr2xgRTGpf+Zej7oCpB58dBHNvmuSSdX/dS6Q9UdMgI&#10;GZbQe4tO9vdKm2hIOpsYZ1wUrG1t/1t+dgGG0w34hqdGZ6Kw7XxOvGQdr+PQCYNo7YRenju3xSp0&#10;osK/WuSX+WqV+7+MXz9MG1ZVlBs3M7X88M9adyD5RIojuZRoWWXgTEhKbjerVqI9AWoX9rM1B83J&#10;zD0PwxYBcnmVkh+E3l2QOEUUXzlhES6c5MqLHc9P7pLIC5MwL85Tumec/ntKaMhwsggWE5lOQb/K&#10;zbPf29xI2jENy6NlXYbjoxFJDQXXvLKt1YS1k/yiFCb8Uymg3XOjLWENRye26nEz2tmI5jnYiOoJ&#10;GCwFEAy4CIsPhEbInxgNsEQyrH7siKQYtR85TIHZOLMgZ2EzC4SX8DTDGqNJXOlpM+16ybYNIE9z&#10;xsUtTErNLInNSE1RHOYLFoPN5bDEzOZ5+W+tTqt2+Rs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Dv9yER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C646C8" w:rsidRPr="00F919B8" w:rsidRDefault="00C646C8" w:rsidP="00C646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646C8" w:rsidRDefault="00C646C8" w:rsidP="00C646C8">
      <w:pPr>
        <w:pStyle w:val="a7"/>
      </w:pPr>
    </w:p>
    <w:p w:rsidR="00C646C8" w:rsidRDefault="00C646C8" w:rsidP="00C646C8">
      <w:pPr>
        <w:pStyle w:val="a7"/>
      </w:pPr>
    </w:p>
    <w:p w:rsidR="00C646C8" w:rsidRDefault="00C646C8" w:rsidP="00C646C8">
      <w:pPr>
        <w:pStyle w:val="a7"/>
      </w:pPr>
    </w:p>
    <w:p w:rsidR="00C646C8" w:rsidRDefault="00C646C8" w:rsidP="00C646C8">
      <w:pPr>
        <w:pStyle w:val="a7"/>
      </w:pPr>
    </w:p>
    <w:p w:rsidR="00C646C8" w:rsidRDefault="00C646C8"/>
    <w:p w:rsidR="00C646C8" w:rsidRDefault="00C646C8"/>
    <w:p w:rsidR="00C646C8" w:rsidRDefault="00C646C8"/>
    <w:p w:rsidR="00C646C8" w:rsidRDefault="00C646C8"/>
    <w:p w:rsidR="00C646C8" w:rsidRDefault="00C646C8"/>
    <w:p w:rsidR="00C646C8" w:rsidRDefault="00C646C8"/>
    <w:p w:rsidR="00C646C8" w:rsidRDefault="00C646C8" w:rsidP="00C646C8">
      <w:pPr>
        <w:rPr>
          <w:b/>
          <w:szCs w:val="28"/>
        </w:rPr>
      </w:pPr>
    </w:p>
    <w:p w:rsidR="00C646C8" w:rsidRDefault="003940C8" w:rsidP="00C646C8">
      <w:pPr>
        <w:ind w:firstLine="708"/>
        <w:jc w:val="both"/>
        <w:rPr>
          <w:color w:val="FF0000"/>
          <w:szCs w:val="28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9763760</wp:posOffset>
                </wp:positionV>
                <wp:extent cx="3383280" cy="374650"/>
                <wp:effectExtent l="0" t="635" r="254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6C8" w:rsidRDefault="00C646C8" w:rsidP="00C646C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70.9pt;margin-top:768.8pt;width:266.4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FplsgIAALA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UGyq03cqAaOHDsz0ANfG0mSquntRfFeIi3VN+I7eSin6mpISovPNS/fF0xFH&#10;GZBt/0mU4IbstbBAQyVbAwjFQIAOXXo6dcaEUsDlbBbNgghUBehmy3Axt61zSTK97qTSH6hokRFS&#10;LKHzFp0c7pU20ZBkMjHOuMhZ09juN/ziAgzHG/ANT43ORGGb+Rx78SbaRKETBouNE3pZ5tzm69BZ&#10;5P5yns2y9Trzfxm/fpjUrCwpN24mYvnhnzXuSPGREidqKdGw0sCZkJTcbdeNRAcCxM7tZ2sOmrOZ&#10;exmGLQLk8iolPwi9uyB28kW0dMI8nDvx0oscz4/v4oUXxmGWX6Z0zzj995RQn+J4HsxHMp2DfpWb&#10;Z7+3uZGkZRpWR8PaFEcnI5IYCm54aVurCWtG+UUpTPjnUkC7p0ZbwhqOjmzVw3awk7Gc5mAryidg&#10;sBRAMOAirD0QaiF/YtTDCkmx+rEnkmLUfOQwBWbfTIKchO0kEF7A0xRrjEZxrce9tO8k29WAPM4Z&#10;F7cwKRWzJDYjNUZxnC9YCzaX4woze+flv7U6L9rVbwAAAP//AwBQSwMEFAAGAAgAAAAhANDmMDzg&#10;AAAADQEAAA8AAABkcnMvZG93bnJldi54bWxMj0FPwzAMhe9I/IfISNxYOhgZK02nCcEJCdGVA8e0&#10;8dpqjVOabCv/Hu80bu/ZT8+fs/XkenHEMXSeNMxnCQik2tuOGg1f5dvdE4gQDVnTe0INvxhgnV9f&#10;ZSa1/kQFHrexEVxCITUa2hiHVMpQt+hMmPkBiXc7PzoT2Y6NtKM5cbnr5X2SKOlMR3yhNQO+tFjv&#10;twenYfNNxWv381F9FruiK8tVQu9qr/XtzbR5BhFxipcwnPEZHXJmqvyBbBA9+8Wc0SOLx4elAsER&#10;tVywqM6jlVIg80z+/yL/AwAA//8DAFBLAQItABQABgAIAAAAIQC2gziS/gAAAOEBAAATAAAAAAAA&#10;AAAAAAAAAAAAAABbQ29udGVudF9UeXBlc10ueG1sUEsBAi0AFAAGAAgAAAAhADj9If/WAAAAlAEA&#10;AAsAAAAAAAAAAAAAAAAALwEAAF9yZWxzLy5yZWxzUEsBAi0AFAAGAAgAAAAhACS0WmWyAgAAsAUA&#10;AA4AAAAAAAAAAAAAAAAALgIAAGRycy9lMm9Eb2MueG1sUEsBAi0AFAAGAAgAAAAhANDmMDzgAAAA&#10;DQEAAA8AAAAAAAAAAAAAAAAADAUAAGRycy9kb3ducmV2LnhtbFBLBQYAAAAABAAEAPMAAAAZBgAA&#10;AAA=&#10;" filled="f" stroked="f">
                <v:textbox inset="0,0,0,0">
                  <w:txbxContent>
                    <w:p w:rsidR="00C646C8" w:rsidRDefault="00C646C8" w:rsidP="00C646C8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46C8">
        <w:t xml:space="preserve">В целях реализации пункта 5 статьи 63 Федерального закона от 29 декабря 2012 года № </w:t>
      </w:r>
      <w:r w:rsidR="00C646C8">
        <w:rPr>
          <w:szCs w:val="28"/>
        </w:rPr>
        <w:t xml:space="preserve">№ 273-ФЗ "Об образовании в Российской Федерации", </w:t>
      </w:r>
      <w:r w:rsidR="00C646C8">
        <w:rPr>
          <w:color w:val="FF0000"/>
          <w:szCs w:val="28"/>
        </w:rPr>
        <w:t xml:space="preserve">  </w:t>
      </w:r>
    </w:p>
    <w:p w:rsidR="00C646C8" w:rsidRDefault="00C646C8" w:rsidP="00C646C8">
      <w:pPr>
        <w:jc w:val="both"/>
        <w:rPr>
          <w:szCs w:val="28"/>
        </w:rPr>
      </w:pPr>
      <w:r>
        <w:rPr>
          <w:szCs w:val="28"/>
        </w:rPr>
        <w:t>ПРИКАЗЫВАЮ: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t xml:space="preserve">1. </w:t>
      </w:r>
      <w:r>
        <w:rPr>
          <w:szCs w:val="28"/>
        </w:rPr>
        <w:t>Утвердить прилагаемое Положение «О порядке учета форм получения общего образования, определенных родителями (законными представителями) детей, подлежащих обучению в образовательных организациях Березовского муниципального района».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Контроль за исполнением приказа  возложить на заместителя начальника МКУ «Управление образования» С.В. Мезенцеву.</w:t>
      </w:r>
    </w:p>
    <w:p w:rsidR="00C646C8" w:rsidRDefault="00C646C8" w:rsidP="00C646C8">
      <w:pPr>
        <w:rPr>
          <w:szCs w:val="28"/>
        </w:rPr>
      </w:pPr>
    </w:p>
    <w:p w:rsidR="00C646C8" w:rsidRDefault="00C646C8" w:rsidP="00C646C8">
      <w:pPr>
        <w:rPr>
          <w:szCs w:val="28"/>
        </w:rPr>
      </w:pPr>
      <w:r>
        <w:rPr>
          <w:szCs w:val="28"/>
        </w:rPr>
        <w:t xml:space="preserve">Начальник                                                                                          В.А. Пермякова </w:t>
      </w:r>
    </w:p>
    <w:p w:rsidR="00C646C8" w:rsidRDefault="00C646C8"/>
    <w:bookmarkEnd w:id="0"/>
    <w:p w:rsidR="00C646C8" w:rsidRDefault="00C646C8"/>
    <w:p w:rsidR="00C646C8" w:rsidRDefault="00C646C8"/>
    <w:p w:rsidR="00C646C8" w:rsidRDefault="00C646C8"/>
    <w:p w:rsidR="00C646C8" w:rsidRDefault="00C646C8"/>
    <w:p w:rsidR="00C646C8" w:rsidRDefault="00C646C8" w:rsidP="00C646C8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Утверждено </w:t>
      </w:r>
    </w:p>
    <w:p w:rsidR="00C646C8" w:rsidRDefault="00C646C8" w:rsidP="00C646C8">
      <w:pPr>
        <w:jc w:val="right"/>
        <w:rPr>
          <w:szCs w:val="28"/>
        </w:rPr>
      </w:pPr>
      <w:r>
        <w:rPr>
          <w:szCs w:val="28"/>
        </w:rPr>
        <w:t>приказом МКУ «Управление образования»</w:t>
      </w:r>
    </w:p>
    <w:p w:rsidR="00C646C8" w:rsidRDefault="00C646C8" w:rsidP="00C646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16.10.214  № СЭД-01-05-</w:t>
      </w:r>
      <w:r w:rsidR="00BD4C14">
        <w:rPr>
          <w:szCs w:val="28"/>
        </w:rPr>
        <w:t>272</w:t>
      </w:r>
    </w:p>
    <w:p w:rsidR="00C646C8" w:rsidRDefault="00C646C8" w:rsidP="00C646C8">
      <w:pPr>
        <w:rPr>
          <w:szCs w:val="28"/>
        </w:rPr>
      </w:pPr>
    </w:p>
    <w:p w:rsidR="00C646C8" w:rsidRDefault="00C646C8" w:rsidP="00C646C8">
      <w:pPr>
        <w:rPr>
          <w:szCs w:val="28"/>
        </w:rPr>
      </w:pPr>
    </w:p>
    <w:p w:rsidR="00C646C8" w:rsidRDefault="00C646C8" w:rsidP="00C646C8">
      <w:pPr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C646C8" w:rsidRDefault="00C646C8" w:rsidP="00C646C8">
      <w:pPr>
        <w:jc w:val="center"/>
        <w:rPr>
          <w:b/>
          <w:szCs w:val="28"/>
        </w:rPr>
      </w:pPr>
      <w:r>
        <w:rPr>
          <w:b/>
          <w:szCs w:val="28"/>
        </w:rPr>
        <w:t xml:space="preserve">«О порядке учета форм получения общего образования, определенных родителями (законными представителями) детей, подлежащих обучению в образовательных организациях (учреждениях) </w:t>
      </w:r>
    </w:p>
    <w:p w:rsidR="00C646C8" w:rsidRDefault="00C646C8" w:rsidP="00C646C8">
      <w:pPr>
        <w:jc w:val="center"/>
        <w:rPr>
          <w:b/>
          <w:szCs w:val="28"/>
        </w:rPr>
      </w:pPr>
      <w:r>
        <w:rPr>
          <w:b/>
          <w:szCs w:val="28"/>
        </w:rPr>
        <w:t>Березовского муниципального района»</w:t>
      </w:r>
    </w:p>
    <w:p w:rsidR="00C646C8" w:rsidRDefault="00C646C8" w:rsidP="00C646C8">
      <w:pPr>
        <w:rPr>
          <w:szCs w:val="28"/>
        </w:rPr>
      </w:pPr>
    </w:p>
    <w:p w:rsidR="00C646C8" w:rsidRPr="004B7AA0" w:rsidRDefault="00C646C8" w:rsidP="00C646C8">
      <w:pPr>
        <w:ind w:firstLine="708"/>
        <w:jc w:val="center"/>
        <w:rPr>
          <w:b/>
          <w:szCs w:val="28"/>
        </w:rPr>
      </w:pPr>
      <w:r w:rsidRPr="004B7AA0">
        <w:rPr>
          <w:b/>
          <w:szCs w:val="28"/>
        </w:rPr>
        <w:t>I. Общие положения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1.1.</w:t>
      </w:r>
      <w:r>
        <w:rPr>
          <w:szCs w:val="28"/>
        </w:rPr>
        <w:tab/>
        <w:t xml:space="preserve">Настоящее Положение  «О порядке учета форм получения общего образования, определенных родителями (законными представителями) детей, подлежащих обучению в образовательных организациях Березовского муниципального района» (далее - Положение), разработано на основании пункта 5 статьи 63  Федерального Закона от 29 декабря 2012 г. № 273-ФЗ "Об образовании в Российской Федерации",  Положения «О муниципальном казенном учреждении «Управление образования администрации Березовского муниципального района Пермского края», </w:t>
      </w:r>
      <w:r>
        <w:rPr>
          <w:color w:val="FF0000"/>
          <w:szCs w:val="28"/>
        </w:rPr>
        <w:t xml:space="preserve"> </w:t>
      </w:r>
      <w:r>
        <w:rPr>
          <w:szCs w:val="28"/>
        </w:rPr>
        <w:t>в целях осуществления учета форм получения общего образования, определенных родителями (законными представителями) детей, подлежащих обучению в образовательных организациях Березовского муниципального района.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1.2.</w:t>
      </w:r>
      <w:r>
        <w:rPr>
          <w:szCs w:val="28"/>
        </w:rPr>
        <w:tab/>
        <w:t>Настоящее Положение определяет порядок учета форм получения общего образования, определенных родителями (законными представителями) детей, обучающихся в образовательных организациях Березовского  муниципального района (далее - образовательные организации), реализующих основные образовательные программы за исключением образовательных программ  дошкольного образования.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1.3.</w:t>
      </w:r>
      <w:r>
        <w:rPr>
          <w:szCs w:val="28"/>
        </w:rPr>
        <w:tab/>
        <w:t>Учету подлежат формы получения общего образования всех несовершеннолетних граждан в возрасте от 6,5 до 18 лет, подлежащих обучению в образовательных организациях</w:t>
      </w:r>
      <w:r w:rsidR="00BD4C14">
        <w:rPr>
          <w:szCs w:val="28"/>
        </w:rPr>
        <w:t>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1.4.</w:t>
      </w:r>
      <w:r>
        <w:rPr>
          <w:szCs w:val="28"/>
        </w:rPr>
        <w:tab/>
        <w:t>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1.5.</w:t>
      </w:r>
      <w:r>
        <w:rPr>
          <w:szCs w:val="28"/>
        </w:rPr>
        <w:tab/>
        <w:t>Муниципальное казенное учреждение «Управление образования администрации Березовского муниципального района Пермского края» (далее - Управление) осуществляет организацию работы по учету форм получения общего образования.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1.6.</w:t>
      </w:r>
      <w:r>
        <w:rPr>
          <w:szCs w:val="28"/>
        </w:rPr>
        <w:tab/>
        <w:t>Информация по учету форм подлежит сбору, передаче, хранению и использованию в порядке, обеспечивающем ее конфиденциальность в соответствии с требованиями действующего законодательства в части защиты персональных данных.</w:t>
      </w:r>
    </w:p>
    <w:p w:rsidR="00C646C8" w:rsidRDefault="00C646C8" w:rsidP="00C646C8">
      <w:pPr>
        <w:jc w:val="both"/>
        <w:rPr>
          <w:szCs w:val="28"/>
        </w:rPr>
      </w:pPr>
    </w:p>
    <w:p w:rsidR="00C646C8" w:rsidRDefault="00C646C8" w:rsidP="00C646C8">
      <w:pPr>
        <w:jc w:val="both"/>
        <w:rPr>
          <w:szCs w:val="28"/>
        </w:rPr>
      </w:pPr>
    </w:p>
    <w:p w:rsidR="00C646C8" w:rsidRDefault="00C646C8" w:rsidP="00C646C8">
      <w:pPr>
        <w:jc w:val="both"/>
        <w:rPr>
          <w:szCs w:val="28"/>
        </w:rPr>
      </w:pPr>
    </w:p>
    <w:p w:rsidR="00C646C8" w:rsidRDefault="00C646C8" w:rsidP="00C646C8">
      <w:pPr>
        <w:ind w:firstLine="708"/>
        <w:jc w:val="center"/>
        <w:rPr>
          <w:b/>
          <w:szCs w:val="28"/>
        </w:rPr>
      </w:pPr>
      <w:r w:rsidRPr="006D05EA">
        <w:rPr>
          <w:b/>
          <w:szCs w:val="28"/>
        </w:rPr>
        <w:t xml:space="preserve">II. Организация работы по учету форм получения </w:t>
      </w:r>
    </w:p>
    <w:p w:rsidR="00C646C8" w:rsidRPr="006D05EA" w:rsidRDefault="00C646C8" w:rsidP="00C646C8">
      <w:pPr>
        <w:ind w:firstLine="708"/>
        <w:jc w:val="center"/>
        <w:rPr>
          <w:b/>
          <w:szCs w:val="28"/>
        </w:rPr>
      </w:pPr>
      <w:r w:rsidRPr="006D05EA">
        <w:rPr>
          <w:b/>
          <w:szCs w:val="28"/>
        </w:rPr>
        <w:t>общего образования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2.1. Учет форм получения общего образования осуществляется путем ведения единой информационной базы данных, которая формируется и хранится в Управлении.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2.2. Получение образования в организации, как одна из форм получения общего образования, учитывается в соответствии с данными федерального статистического отчета ОШ-1, который предоставляется образовательной организацией в Управление ежегодно до 20 сентября текущего учебного года в соответствии с ежегодно утверждаемым приказом Управления  графиком сдачи федеральной статистической отчетности.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2.3. В учете форм получения общего образования вне организаций</w:t>
      </w:r>
      <w:r w:rsidR="00BD4C14">
        <w:rPr>
          <w:szCs w:val="28"/>
        </w:rPr>
        <w:t>,</w:t>
      </w:r>
      <w:r>
        <w:rPr>
          <w:szCs w:val="28"/>
        </w:rPr>
        <w:t xml:space="preserve"> осуществляющих образовательную деятельность, участвуют: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- родители (законные представители) несовершеннолетних обучающихся;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- муниципальные общеобразовательные организации, реализующие образовательные программы начального общего, основного общего и среднего общего образования.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2.4. Источниками формирования учета форм получения общего образования вне образовательных организаций служат: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2.4.1.информация родителей (законных представителей) несовершеннолетних обучающихся;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2.4.2. информация общеобразовательной организации.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2.5. Информация о формах получения общего образования вне образовательных организаций, полученная от родителей (законных представителей), оформляется в Управлении в соответствии с приложением 1 к настоящему Положению по мере ее поступления.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2.6. Информация общеобразовательной организации содержит сведения о формах получения общего образования и формах обучения в случае принятия решения родителями (законными представителями) изменить действующую форму получения образования или форму обучения обучающегося.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>Указанная информация по форме согласно приложению 2 к настоящему Положению предоставляется общеобразовательной организацией в Управление в течение 3 рабочих дней со дня издания распорядительного акта общеобразовательной организации в отношении принятого родителями (законными представителями) решения.</w:t>
      </w:r>
    </w:p>
    <w:p w:rsidR="00C646C8" w:rsidRDefault="00C646C8" w:rsidP="00C646C8">
      <w:pPr>
        <w:ind w:firstLine="708"/>
        <w:jc w:val="both"/>
        <w:rPr>
          <w:szCs w:val="28"/>
        </w:rPr>
      </w:pPr>
      <w:r>
        <w:rPr>
          <w:szCs w:val="28"/>
        </w:rPr>
        <w:t xml:space="preserve">2.7. Информация родителей и общеобразовательных организаций, определенная п.п. 2.5., 2.6. настоящего Положения, служит основой для формирования единой информационной базы данных, которая создается в Управлении образования.                                                           </w:t>
      </w:r>
    </w:p>
    <w:p w:rsidR="00C646C8" w:rsidRDefault="00C646C8" w:rsidP="00C646C8">
      <w:pPr>
        <w:jc w:val="both"/>
        <w:rPr>
          <w:szCs w:val="28"/>
        </w:rPr>
      </w:pPr>
    </w:p>
    <w:p w:rsidR="00C646C8" w:rsidRDefault="00C646C8"/>
    <w:sectPr w:rsidR="00C646C8" w:rsidSect="00C646C8">
      <w:headerReference w:type="even" r:id="rId7"/>
      <w:headerReference w:type="default" r:id="rId8"/>
      <w:footerReference w:type="default" r:id="rId9"/>
      <w:footerReference w:type="first" r:id="rId10"/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5D9" w:rsidRDefault="003415D9">
      <w:r>
        <w:separator/>
      </w:r>
    </w:p>
  </w:endnote>
  <w:endnote w:type="continuationSeparator" w:id="0">
    <w:p w:rsidR="003415D9" w:rsidRDefault="00341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C8" w:rsidRDefault="00C646C8">
    <w:pPr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C8" w:rsidRPr="004B7AA0" w:rsidRDefault="00C646C8" w:rsidP="00C646C8">
    <w:pPr>
      <w:rPr>
        <w:sz w:val="20"/>
      </w:rPr>
    </w:pPr>
    <w:r w:rsidRPr="004B7AA0">
      <w:rPr>
        <w:sz w:val="20"/>
      </w:rPr>
      <w:t>Об утверждении Положения «О порядке учета форм получения  общего образования, определенных родителями (законными представителями) детей, подлежащих обучению в образовательных организациях  (учреждениях) Березовского муниципального района»</w:t>
    </w:r>
  </w:p>
  <w:p w:rsidR="00C646C8" w:rsidRPr="004B7AA0" w:rsidRDefault="00C646C8" w:rsidP="00C646C8">
    <w:pPr>
      <w:pStyle w:val="a6"/>
      <w:rPr>
        <w:sz w:val="20"/>
      </w:rPr>
    </w:pPr>
  </w:p>
  <w:p w:rsidR="00C646C8" w:rsidRPr="004B7AA0" w:rsidRDefault="00C646C8">
    <w:r w:rsidRPr="004B7AA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5D9" w:rsidRDefault="003415D9">
      <w:r>
        <w:separator/>
      </w:r>
    </w:p>
  </w:footnote>
  <w:footnote w:type="continuationSeparator" w:id="0">
    <w:p w:rsidR="003415D9" w:rsidRDefault="00341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C8" w:rsidRDefault="00C646C8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fldChar w:fldCharType="end"/>
    </w:r>
  </w:p>
  <w:p w:rsidR="00C646C8" w:rsidRDefault="00C646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C8" w:rsidRDefault="00C646C8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40C8">
      <w:rPr>
        <w:rStyle w:val="ac"/>
        <w:noProof/>
      </w:rPr>
      <w:t>2</w:t>
    </w:r>
    <w:r>
      <w:rPr>
        <w:rStyle w:val="ac"/>
      </w:rPr>
      <w:fldChar w:fldCharType="end"/>
    </w:r>
  </w:p>
  <w:p w:rsidR="00C646C8" w:rsidRDefault="00C646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3415D9"/>
    <w:rsid w:val="003940C8"/>
    <w:rsid w:val="00BD4C14"/>
    <w:rsid w:val="00C6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AA1A9-9E14-409A-AB4A-EB9E5443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  <w:rsid w:val="00DA23C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A23CC"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  <w:rPr>
      <w:lang w:val="x-none" w:eastAsia="x-none"/>
    </w:r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  <w:rPr>
      <w:lang w:val="x-none" w:eastAsia="x-none"/>
    </w:r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paragraph" w:customStyle="1" w:styleId="af3">
    <w:name w:val="регистрационные поля"/>
    <w:basedOn w:val="a"/>
    <w:rsid w:val="00A1700B"/>
    <w:pPr>
      <w:spacing w:line="240" w:lineRule="exact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Tcvetov Aleksandr</cp:lastModifiedBy>
  <cp:revision>2</cp:revision>
  <cp:lastPrinted>2014-10-16T11:44:00Z</cp:lastPrinted>
  <dcterms:created xsi:type="dcterms:W3CDTF">2016-02-16T09:35:00Z</dcterms:created>
  <dcterms:modified xsi:type="dcterms:W3CDTF">2016-02-16T09:35:00Z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согласовании программ развития</vt:lpwstr>
  </property>
  <property fmtid="{D5CDD505-2E9C-101B-9397-08002B2CF9AE}" pid="3" name="reg_date">
    <vt:lpwstr>16.10.2014</vt:lpwstr>
  </property>
  <property fmtid="{D5CDD505-2E9C-101B-9397-08002B2CF9AE}" pid="4" name="reg_number">
    <vt:lpwstr>СЭД-01-05-272</vt:lpwstr>
  </property>
  <property fmtid="{D5CDD505-2E9C-101B-9397-08002B2CF9AE}" pid="5" name="r_object_id">
    <vt:lpwstr>090000018f599cb9</vt:lpwstr>
  </property>
  <property fmtid="{D5CDD505-2E9C-101B-9397-08002B2CF9AE}" pid="6" name="r_version_label">
    <vt:lpwstr>1.2</vt:lpwstr>
  </property>
  <property fmtid="{D5CDD505-2E9C-101B-9397-08002B2CF9AE}" pid="7" name="sign_flag">
    <vt:lpwstr>Подписан ЭЦП</vt:lpwstr>
  </property>
</Properties>
</file>